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8A235E">
        <w:rPr>
          <w:rFonts w:ascii="Arial" w:hAnsi="Arial" w:cs="Arial"/>
          <w:b/>
          <w:bCs/>
        </w:rPr>
        <w:t>5</w:t>
      </w:r>
      <w:r w:rsidR="005A47AF">
        <w:rPr>
          <w:rFonts w:ascii="Arial" w:hAnsi="Arial" w:cs="Arial"/>
          <w:b/>
          <w:bCs/>
        </w:rPr>
        <w:t>50</w:t>
      </w:r>
      <w:bookmarkStart w:id="0" w:name="_GoBack"/>
      <w:bookmarkEnd w:id="0"/>
    </w:p>
    <w:p w:rsidR="00D74AEA" w:rsidRDefault="00A25E1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156EE3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156EE3">
        <w:rPr>
          <w:rFonts w:ascii="Arial" w:hAnsi="Arial" w:cs="Arial"/>
          <w:b/>
          <w:bCs/>
        </w:rPr>
        <w:t xml:space="preserve"> </w:t>
      </w:r>
      <w:r w:rsidR="00A25E10">
        <w:rPr>
          <w:rFonts w:ascii="Arial" w:hAnsi="Arial" w:cs="Arial"/>
          <w:bCs/>
        </w:rPr>
        <w:t xml:space="preserve">Safe Viewing for the </w:t>
      </w:r>
      <w:r w:rsidR="00DD25E5">
        <w:rPr>
          <w:rFonts w:ascii="Arial" w:hAnsi="Arial" w:cs="Arial"/>
          <w:bCs/>
        </w:rPr>
        <w:t>Solar Eclipse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00197A" w:rsidRPr="00156EE3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156EE3">
        <w:rPr>
          <w:rFonts w:ascii="Arial" w:hAnsi="Arial" w:cs="Arial"/>
          <w:bCs/>
        </w:rPr>
        <w:t xml:space="preserve">More than 300 million people in the United States could directly view the </w:t>
      </w:r>
      <w:r w:rsidR="00156EE3" w:rsidRPr="00AB75DD">
        <w:rPr>
          <w:rFonts w:ascii="Arial" w:hAnsi="Arial" w:cs="Arial"/>
          <w:b/>
          <w:bCs/>
          <w:i/>
        </w:rPr>
        <w:t xml:space="preserve">total </w:t>
      </w:r>
      <w:r w:rsidR="00156EE3">
        <w:rPr>
          <w:rFonts w:ascii="Arial" w:hAnsi="Arial" w:cs="Arial"/>
          <w:bCs/>
        </w:rPr>
        <w:t>solar eclipse – and NASA wants everyone who witnesses the phenomenon to do so safely.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156EE3">
        <w:rPr>
          <w:rFonts w:ascii="Arial" w:hAnsi="Arial" w:cs="Arial"/>
          <w:bCs/>
          <w:color w:val="030005"/>
        </w:rPr>
        <w:t>On Monday, August 21, 2017, a partial solar eclipse will be visible in every state in the U.S.  A total solar eclipse, where the moon completely covers the sun for a brief period of time, will occur across 14 states, from Salem, Oregon to Charleston, South Carolina, covering a 70-mile wide swath coast to coast.</w:t>
      </w:r>
    </w:p>
    <w:p w:rsidR="00156EE3" w:rsidRDefault="00156EE3" w:rsidP="00A238FA">
      <w:pPr>
        <w:pStyle w:val="Standard"/>
        <w:rPr>
          <w:rFonts w:ascii="Arial" w:hAnsi="Arial" w:cs="Arial"/>
          <w:bCs/>
          <w:color w:val="030005"/>
        </w:rPr>
      </w:pPr>
    </w:p>
    <w:p w:rsidR="00156EE3" w:rsidRDefault="0004798D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</w:t>
      </w:r>
      <w:r w:rsidR="00156EE3">
        <w:rPr>
          <w:rFonts w:ascii="Arial" w:hAnsi="Arial" w:cs="Arial"/>
          <w:bCs/>
          <w:color w:val="030005"/>
        </w:rPr>
        <w:t>t’s common sense not to look directl</w:t>
      </w:r>
      <w:r>
        <w:rPr>
          <w:rFonts w:ascii="Arial" w:hAnsi="Arial" w:cs="Arial"/>
          <w:bCs/>
          <w:color w:val="030005"/>
        </w:rPr>
        <w:t xml:space="preserve">y at the sun.  </w:t>
      </w:r>
      <w:r w:rsidR="007276A6">
        <w:rPr>
          <w:rFonts w:ascii="Arial" w:hAnsi="Arial" w:cs="Arial"/>
          <w:bCs/>
          <w:color w:val="030005"/>
        </w:rPr>
        <w:t>But even wh</w:t>
      </w:r>
      <w:r w:rsidR="00A25E10">
        <w:rPr>
          <w:rFonts w:ascii="Arial" w:hAnsi="Arial" w:cs="Arial"/>
          <w:bCs/>
          <w:color w:val="030005"/>
        </w:rPr>
        <w:t>en the sun is partially eclipsed</w:t>
      </w:r>
      <w:r>
        <w:rPr>
          <w:rFonts w:ascii="Arial" w:hAnsi="Arial" w:cs="Arial"/>
          <w:bCs/>
          <w:color w:val="030005"/>
        </w:rPr>
        <w:t>, y</w:t>
      </w:r>
      <w:r w:rsidR="00156EE3">
        <w:rPr>
          <w:rFonts w:ascii="Arial" w:hAnsi="Arial" w:cs="Arial"/>
          <w:bCs/>
          <w:color w:val="030005"/>
        </w:rPr>
        <w:t>ou can only safely</w:t>
      </w:r>
      <w:r w:rsidR="00A25E10">
        <w:rPr>
          <w:rFonts w:ascii="Arial" w:hAnsi="Arial" w:cs="Arial"/>
          <w:bCs/>
          <w:color w:val="030005"/>
        </w:rPr>
        <w:t xml:space="preserve"> watch with </w:t>
      </w:r>
      <w:r w:rsidR="00156EE3">
        <w:rPr>
          <w:rFonts w:ascii="Arial" w:hAnsi="Arial" w:cs="Arial"/>
          <w:bCs/>
          <w:color w:val="030005"/>
        </w:rPr>
        <w:t>special solar filters.</w:t>
      </w:r>
    </w:p>
    <w:p w:rsidR="00156EE3" w:rsidRDefault="00156EE3" w:rsidP="00A238FA">
      <w:pPr>
        <w:pStyle w:val="Standard"/>
        <w:rPr>
          <w:rFonts w:ascii="Arial" w:hAnsi="Arial" w:cs="Arial"/>
          <w:bCs/>
          <w:color w:val="030005"/>
        </w:rPr>
      </w:pPr>
    </w:p>
    <w:p w:rsidR="00156EE3" w:rsidRDefault="00156EE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Be sure to check the safety authenticity of viewing glasses to make sure they meet proper standards.  </w:t>
      </w:r>
    </w:p>
    <w:p w:rsidR="00156EE3" w:rsidRDefault="00156EE3" w:rsidP="00A238FA">
      <w:pPr>
        <w:pStyle w:val="Standard"/>
        <w:rPr>
          <w:rFonts w:ascii="Arial" w:hAnsi="Arial" w:cs="Arial"/>
          <w:bCs/>
          <w:color w:val="030005"/>
        </w:rPr>
      </w:pPr>
    </w:p>
    <w:p w:rsidR="00156EE3" w:rsidRDefault="00156EE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Don’</w:t>
      </w:r>
      <w:r w:rsidR="007276A6">
        <w:rPr>
          <w:rFonts w:ascii="Arial" w:hAnsi="Arial" w:cs="Arial"/>
          <w:bCs/>
          <w:color w:val="030005"/>
        </w:rPr>
        <w:t>t use old glasses</w:t>
      </w:r>
      <w:r>
        <w:rPr>
          <w:rFonts w:ascii="Arial" w:hAnsi="Arial" w:cs="Arial"/>
          <w:bCs/>
          <w:color w:val="030005"/>
        </w:rPr>
        <w:t xml:space="preserve"> or</w:t>
      </w:r>
      <w:r w:rsidR="007276A6">
        <w:rPr>
          <w:rFonts w:ascii="Arial" w:hAnsi="Arial" w:cs="Arial"/>
          <w:bCs/>
          <w:color w:val="030005"/>
        </w:rPr>
        <w:t xml:space="preserve"> ones that</w:t>
      </w:r>
      <w:r>
        <w:rPr>
          <w:rFonts w:ascii="Arial" w:hAnsi="Arial" w:cs="Arial"/>
          <w:bCs/>
          <w:color w:val="030005"/>
        </w:rPr>
        <w:t xml:space="preserve"> have scratched or wrinkled lenses.  </w:t>
      </w:r>
    </w:p>
    <w:p w:rsidR="00156EE3" w:rsidRDefault="00156EE3" w:rsidP="00A238FA">
      <w:pPr>
        <w:pStyle w:val="Standard"/>
        <w:rPr>
          <w:rFonts w:ascii="Arial" w:hAnsi="Arial" w:cs="Arial"/>
          <w:bCs/>
          <w:color w:val="030005"/>
        </w:rPr>
      </w:pPr>
    </w:p>
    <w:p w:rsidR="00156EE3" w:rsidRDefault="00A25E10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You can find</w:t>
      </w:r>
      <w:r w:rsidR="007276A6">
        <w:rPr>
          <w:rFonts w:ascii="Arial" w:hAnsi="Arial" w:cs="Arial"/>
          <w:bCs/>
          <w:color w:val="030005"/>
        </w:rPr>
        <w:t xml:space="preserve"> more </w:t>
      </w:r>
      <w:r w:rsidR="00156EE3">
        <w:rPr>
          <w:rFonts w:ascii="Arial" w:hAnsi="Arial" w:cs="Arial"/>
          <w:bCs/>
          <w:color w:val="030005"/>
        </w:rPr>
        <w:t>safety information</w:t>
      </w:r>
      <w:r w:rsidR="0004798D">
        <w:rPr>
          <w:rFonts w:ascii="Arial" w:hAnsi="Arial" w:cs="Arial"/>
          <w:bCs/>
          <w:color w:val="030005"/>
        </w:rPr>
        <w:t xml:space="preserve"> and </w:t>
      </w:r>
      <w:r w:rsidR="007276A6">
        <w:rPr>
          <w:rFonts w:ascii="Arial" w:hAnsi="Arial" w:cs="Arial"/>
          <w:bCs/>
          <w:color w:val="030005"/>
        </w:rPr>
        <w:t xml:space="preserve">alternative viewing </w:t>
      </w:r>
      <w:r>
        <w:rPr>
          <w:rFonts w:ascii="Arial" w:hAnsi="Arial" w:cs="Arial"/>
          <w:bCs/>
          <w:color w:val="030005"/>
        </w:rPr>
        <w:t>methods</w:t>
      </w:r>
      <w:r w:rsidR="007276A6">
        <w:rPr>
          <w:rFonts w:ascii="Arial" w:hAnsi="Arial" w:cs="Arial"/>
          <w:bCs/>
          <w:color w:val="030005"/>
        </w:rPr>
        <w:t xml:space="preserve">, </w:t>
      </w:r>
      <w:r>
        <w:rPr>
          <w:rFonts w:ascii="Arial" w:hAnsi="Arial" w:cs="Arial"/>
          <w:bCs/>
          <w:color w:val="030005"/>
        </w:rPr>
        <w:t xml:space="preserve">on </w:t>
      </w:r>
      <w:r w:rsidR="0004798D">
        <w:rPr>
          <w:rFonts w:ascii="Arial" w:hAnsi="Arial" w:cs="Arial"/>
          <w:bCs/>
          <w:color w:val="030005"/>
        </w:rPr>
        <w:t>the web site:</w:t>
      </w:r>
      <w:r w:rsidR="00156EE3">
        <w:rPr>
          <w:rFonts w:ascii="Arial" w:hAnsi="Arial" w:cs="Arial"/>
          <w:bCs/>
          <w:color w:val="030005"/>
        </w:rPr>
        <w:t xml:space="preserve">  e</w:t>
      </w:r>
      <w:r w:rsidR="0004798D">
        <w:rPr>
          <w:rFonts w:ascii="Arial" w:hAnsi="Arial" w:cs="Arial"/>
          <w:bCs/>
          <w:color w:val="030005"/>
        </w:rPr>
        <w:t>clipse 2017 dot nasa dot gov</w:t>
      </w:r>
    </w:p>
    <w:p w:rsidR="00156EE3" w:rsidRDefault="00156EE3" w:rsidP="00A238FA">
      <w:pPr>
        <w:pStyle w:val="Standard"/>
        <w:rPr>
          <w:rFonts w:ascii="Arial" w:hAnsi="Arial" w:cs="Arial"/>
          <w:bCs/>
          <w:color w:val="030005"/>
        </w:rPr>
      </w:pPr>
    </w:p>
    <w:p w:rsidR="00156EE3" w:rsidRDefault="007276A6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</w:t>
      </w:r>
      <w:r w:rsidR="00156EE3">
        <w:rPr>
          <w:rFonts w:ascii="Arial" w:hAnsi="Arial" w:cs="Arial"/>
          <w:bCs/>
          <w:color w:val="030005"/>
        </w:rPr>
        <w:t xml:space="preserve"> on August 21</w:t>
      </w:r>
      <w:r w:rsidR="00156EE3" w:rsidRPr="00156EE3">
        <w:rPr>
          <w:rFonts w:ascii="Arial" w:hAnsi="Arial" w:cs="Arial"/>
          <w:bCs/>
          <w:color w:val="030005"/>
          <w:vertAlign w:val="superscript"/>
        </w:rPr>
        <w:t>st</w:t>
      </w:r>
      <w:r w:rsidR="00156EE3">
        <w:rPr>
          <w:rFonts w:ascii="Arial" w:hAnsi="Arial" w:cs="Arial"/>
          <w:bCs/>
          <w:color w:val="030005"/>
        </w:rPr>
        <w:t xml:space="preserve"> – be prepared </w:t>
      </w:r>
      <w:r>
        <w:rPr>
          <w:rFonts w:ascii="Arial" w:hAnsi="Arial" w:cs="Arial"/>
          <w:bCs/>
          <w:color w:val="030005"/>
        </w:rPr>
        <w:t>to</w:t>
      </w:r>
      <w:r w:rsidR="00156EE3">
        <w:rPr>
          <w:rFonts w:ascii="Arial" w:hAnsi="Arial" w:cs="Arial"/>
          <w:bCs/>
          <w:color w:val="030005"/>
        </w:rPr>
        <w:t xml:space="preserve"> safely enjoy this a</w:t>
      </w:r>
      <w:r w:rsidR="0004798D">
        <w:rPr>
          <w:rFonts w:ascii="Arial" w:hAnsi="Arial" w:cs="Arial"/>
          <w:bCs/>
          <w:color w:val="030005"/>
        </w:rPr>
        <w:t>mazing</w:t>
      </w:r>
      <w:r w:rsidR="00156EE3">
        <w:rPr>
          <w:rFonts w:ascii="Arial" w:hAnsi="Arial" w:cs="Arial"/>
          <w:bCs/>
          <w:color w:val="030005"/>
        </w:rPr>
        <w:t xml:space="preserve"> solar event!</w:t>
      </w:r>
    </w:p>
    <w:p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B7F" w:rsidRDefault="00573B7F">
      <w:r>
        <w:separator/>
      </w:r>
    </w:p>
  </w:endnote>
  <w:endnote w:type="continuationSeparator" w:id="0">
    <w:p w:rsidR="00573B7F" w:rsidRDefault="00573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B7F" w:rsidRDefault="00573B7F">
      <w:r>
        <w:rPr>
          <w:color w:val="000000"/>
        </w:rPr>
        <w:separator/>
      </w:r>
    </w:p>
  </w:footnote>
  <w:footnote w:type="continuationSeparator" w:id="0">
    <w:p w:rsidR="00573B7F" w:rsidRDefault="00573B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4798D"/>
    <w:rsid w:val="0006115F"/>
    <w:rsid w:val="00091A9C"/>
    <w:rsid w:val="000F484B"/>
    <w:rsid w:val="001269C2"/>
    <w:rsid w:val="00153B3D"/>
    <w:rsid w:val="00156EE3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61017"/>
    <w:rsid w:val="00573B7F"/>
    <w:rsid w:val="005A47AF"/>
    <w:rsid w:val="006539F6"/>
    <w:rsid w:val="006D098B"/>
    <w:rsid w:val="006F461E"/>
    <w:rsid w:val="006F6B8C"/>
    <w:rsid w:val="007276A6"/>
    <w:rsid w:val="0075636E"/>
    <w:rsid w:val="007A0017"/>
    <w:rsid w:val="007C4E63"/>
    <w:rsid w:val="007F70FE"/>
    <w:rsid w:val="00807877"/>
    <w:rsid w:val="008101CB"/>
    <w:rsid w:val="00813175"/>
    <w:rsid w:val="00846102"/>
    <w:rsid w:val="008604D3"/>
    <w:rsid w:val="008A235E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25E10"/>
    <w:rsid w:val="00A56627"/>
    <w:rsid w:val="00AA7DF4"/>
    <w:rsid w:val="00AB75DD"/>
    <w:rsid w:val="00B105A3"/>
    <w:rsid w:val="00B3636E"/>
    <w:rsid w:val="00BD72CD"/>
    <w:rsid w:val="00C061B5"/>
    <w:rsid w:val="00C74353"/>
    <w:rsid w:val="00C92551"/>
    <w:rsid w:val="00CA4EA9"/>
    <w:rsid w:val="00D40C45"/>
    <w:rsid w:val="00D74AEA"/>
    <w:rsid w:val="00D86ED1"/>
    <w:rsid w:val="00DA1589"/>
    <w:rsid w:val="00DA75B1"/>
    <w:rsid w:val="00DD0CF8"/>
    <w:rsid w:val="00DD25E5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7</cp:revision>
  <dcterms:created xsi:type="dcterms:W3CDTF">2017-07-27T13:31:00Z</dcterms:created>
  <dcterms:modified xsi:type="dcterms:W3CDTF">2017-08-03T01:47:00Z</dcterms:modified>
</cp:coreProperties>
</file>